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DC3D3" w14:textId="169E9BBF" w:rsidR="00FA08DB" w:rsidRPr="00010CBF" w:rsidRDefault="00E72EDF">
      <w:pPr>
        <w:rPr>
          <w:b/>
          <w:bCs/>
        </w:rPr>
      </w:pPr>
      <w:r w:rsidRPr="00010CBF">
        <w:rPr>
          <w:b/>
          <w:bCs/>
        </w:rPr>
        <w:t>Preparing Maps</w:t>
      </w:r>
    </w:p>
    <w:p w14:paraId="1ED7247B" w14:textId="5CD5FF22" w:rsidR="00E72EDF" w:rsidRPr="00010CBF" w:rsidRDefault="00E72EDF">
      <w:pPr>
        <w:rPr>
          <w:b/>
          <w:bCs/>
        </w:rPr>
      </w:pPr>
      <w:r w:rsidRPr="00010CBF">
        <w:rPr>
          <w:b/>
          <w:bCs/>
        </w:rPr>
        <w:t>Data Set for this Lab Sample- Superstore</w:t>
      </w:r>
    </w:p>
    <w:p w14:paraId="3CFB4867" w14:textId="596A4D01" w:rsidR="00E72EDF" w:rsidRPr="00010CBF" w:rsidRDefault="00E72EDF">
      <w:pPr>
        <w:rPr>
          <w:b/>
          <w:bCs/>
        </w:rPr>
      </w:pPr>
      <w:r w:rsidRPr="00010CBF">
        <w:rPr>
          <w:b/>
          <w:bCs/>
        </w:rPr>
        <w:t>Q 1: Prepare a Geographic map to show sales in each state</w:t>
      </w:r>
    </w:p>
    <w:p w14:paraId="021C8F09" w14:textId="3C2502FF" w:rsidR="00E72EDF" w:rsidRPr="00010CBF" w:rsidRDefault="00E72EDF" w:rsidP="00E72EDF">
      <w:pPr>
        <w:pStyle w:val="ListParagraph"/>
        <w:numPr>
          <w:ilvl w:val="0"/>
          <w:numId w:val="1"/>
        </w:numPr>
        <w:rPr>
          <w:b/>
          <w:bCs/>
        </w:rPr>
      </w:pPr>
      <w:r w:rsidRPr="00010CBF">
        <w:rPr>
          <w:b/>
          <w:bCs/>
        </w:rPr>
        <w:t>Connect to dataset</w:t>
      </w:r>
    </w:p>
    <w:p w14:paraId="299F0472" w14:textId="7FC8DB94" w:rsidR="00E72EDF" w:rsidRDefault="00E72EDF" w:rsidP="00E72EDF">
      <w:pPr>
        <w:ind w:left="360"/>
      </w:pPr>
      <w:r w:rsidRPr="00E72EDF">
        <w:rPr>
          <w:noProof/>
        </w:rPr>
        <w:drawing>
          <wp:inline distT="0" distB="0" distL="0" distR="0" wp14:anchorId="579CAA29" wp14:editId="129F338D">
            <wp:extent cx="5731510" cy="3107690"/>
            <wp:effectExtent l="0" t="0" r="2540" b="0"/>
            <wp:docPr id="58344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425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6435" w14:textId="57F8F1D8" w:rsidR="00E72EDF" w:rsidRPr="00010CBF" w:rsidRDefault="00E72EDF" w:rsidP="00E72EDF">
      <w:pPr>
        <w:pStyle w:val="ListParagraph"/>
        <w:numPr>
          <w:ilvl w:val="0"/>
          <w:numId w:val="1"/>
        </w:numPr>
        <w:rPr>
          <w:b/>
          <w:bCs/>
        </w:rPr>
      </w:pPr>
      <w:r w:rsidRPr="00010CBF">
        <w:rPr>
          <w:b/>
          <w:bCs/>
        </w:rPr>
        <w:t>Join sheets</w:t>
      </w:r>
    </w:p>
    <w:p w14:paraId="4CA83953" w14:textId="5E382221" w:rsidR="00B83E6B" w:rsidRDefault="00B83E6B" w:rsidP="00B83E6B">
      <w:pPr>
        <w:ind w:left="360"/>
      </w:pPr>
      <w:r w:rsidRPr="00B83E6B">
        <w:rPr>
          <w:noProof/>
        </w:rPr>
        <w:drawing>
          <wp:inline distT="0" distB="0" distL="0" distR="0" wp14:anchorId="2A823869" wp14:editId="221E204A">
            <wp:extent cx="5731510" cy="3104515"/>
            <wp:effectExtent l="0" t="0" r="2540" b="635"/>
            <wp:docPr id="50103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333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77E5" w14:textId="77777777" w:rsidR="00010CBF" w:rsidRDefault="00010CBF" w:rsidP="00B83E6B">
      <w:pPr>
        <w:ind w:left="360"/>
      </w:pPr>
    </w:p>
    <w:p w14:paraId="6159AB01" w14:textId="77777777" w:rsidR="00010CBF" w:rsidRDefault="00010CBF" w:rsidP="00B83E6B">
      <w:pPr>
        <w:ind w:left="360"/>
      </w:pPr>
    </w:p>
    <w:p w14:paraId="783302A2" w14:textId="157938CE" w:rsidR="00E72EDF" w:rsidRPr="00010CBF" w:rsidRDefault="00E72EDF" w:rsidP="00B83E6B">
      <w:pPr>
        <w:pStyle w:val="ListParagraph"/>
        <w:numPr>
          <w:ilvl w:val="0"/>
          <w:numId w:val="1"/>
        </w:numPr>
        <w:rPr>
          <w:b/>
          <w:bCs/>
        </w:rPr>
      </w:pPr>
      <w:r w:rsidRPr="00010CBF">
        <w:rPr>
          <w:b/>
          <w:bCs/>
        </w:rPr>
        <w:lastRenderedPageBreak/>
        <w:t>Create a Geographic Hierarchy</w:t>
      </w:r>
    </w:p>
    <w:p w14:paraId="64832041" w14:textId="60A1721D" w:rsidR="00B83E6B" w:rsidRDefault="00B83E6B" w:rsidP="00B83E6B">
      <w:pPr>
        <w:ind w:left="360"/>
        <w:rPr>
          <w:b/>
          <w:bCs/>
        </w:rPr>
      </w:pPr>
      <w:r w:rsidRPr="00B83E6B">
        <w:rPr>
          <w:b/>
          <w:bCs/>
          <w:noProof/>
        </w:rPr>
        <w:drawing>
          <wp:inline distT="0" distB="0" distL="0" distR="0" wp14:anchorId="2CA3B434" wp14:editId="5D9D2069">
            <wp:extent cx="5731510" cy="3107690"/>
            <wp:effectExtent l="0" t="0" r="2540" b="0"/>
            <wp:docPr id="116937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727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FEBE" w14:textId="54E7110A" w:rsidR="00B83E6B" w:rsidRDefault="00B83E6B" w:rsidP="00B83E6B">
      <w:pPr>
        <w:ind w:left="360"/>
        <w:rPr>
          <w:b/>
          <w:bCs/>
        </w:rPr>
      </w:pPr>
      <w:r w:rsidRPr="00B83E6B">
        <w:rPr>
          <w:b/>
          <w:bCs/>
          <w:noProof/>
        </w:rPr>
        <w:drawing>
          <wp:inline distT="0" distB="0" distL="0" distR="0" wp14:anchorId="3F85A09F" wp14:editId="22576244">
            <wp:extent cx="5731510" cy="3098800"/>
            <wp:effectExtent l="0" t="0" r="2540" b="6350"/>
            <wp:docPr id="175634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42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AFB6" w14:textId="77777777" w:rsidR="008A0A5D" w:rsidRDefault="008A0A5D" w:rsidP="00B83E6B">
      <w:pPr>
        <w:ind w:left="360"/>
        <w:rPr>
          <w:b/>
          <w:bCs/>
        </w:rPr>
      </w:pPr>
    </w:p>
    <w:p w14:paraId="66826024" w14:textId="77777777" w:rsidR="008A0A5D" w:rsidRDefault="008A0A5D" w:rsidP="00B83E6B">
      <w:pPr>
        <w:ind w:left="360"/>
        <w:rPr>
          <w:b/>
          <w:bCs/>
        </w:rPr>
      </w:pPr>
    </w:p>
    <w:p w14:paraId="06E6B50B" w14:textId="77777777" w:rsidR="008A0A5D" w:rsidRDefault="008A0A5D" w:rsidP="00B83E6B">
      <w:pPr>
        <w:ind w:left="360"/>
        <w:rPr>
          <w:b/>
          <w:bCs/>
        </w:rPr>
      </w:pPr>
    </w:p>
    <w:p w14:paraId="5A89E30B" w14:textId="77777777" w:rsidR="008A0A5D" w:rsidRDefault="008A0A5D" w:rsidP="00B83E6B">
      <w:pPr>
        <w:ind w:left="360"/>
        <w:rPr>
          <w:b/>
          <w:bCs/>
        </w:rPr>
      </w:pPr>
    </w:p>
    <w:p w14:paraId="55398C05" w14:textId="77777777" w:rsidR="008A0A5D" w:rsidRDefault="008A0A5D" w:rsidP="00B83E6B">
      <w:pPr>
        <w:ind w:left="360"/>
        <w:rPr>
          <w:b/>
          <w:bCs/>
        </w:rPr>
      </w:pPr>
    </w:p>
    <w:p w14:paraId="4D2C8D27" w14:textId="77777777" w:rsidR="008A0A5D" w:rsidRDefault="008A0A5D" w:rsidP="00B83E6B">
      <w:pPr>
        <w:ind w:left="360"/>
        <w:rPr>
          <w:b/>
          <w:bCs/>
        </w:rPr>
      </w:pPr>
    </w:p>
    <w:p w14:paraId="674332CB" w14:textId="77777777" w:rsidR="008A0A5D" w:rsidRDefault="008A0A5D" w:rsidP="00B83E6B">
      <w:pPr>
        <w:ind w:left="360"/>
        <w:rPr>
          <w:b/>
          <w:bCs/>
        </w:rPr>
      </w:pPr>
    </w:p>
    <w:p w14:paraId="64CE1344" w14:textId="1B00172A" w:rsidR="008A0A5D" w:rsidRPr="00010CBF" w:rsidRDefault="008A0A5D" w:rsidP="00B83E6B">
      <w:pPr>
        <w:ind w:left="360"/>
        <w:rPr>
          <w:b/>
          <w:bCs/>
        </w:rPr>
      </w:pPr>
      <w:r w:rsidRPr="00010CBF">
        <w:rPr>
          <w:b/>
          <w:bCs/>
        </w:rPr>
        <w:t>d. Build a basic map</w:t>
      </w:r>
    </w:p>
    <w:p w14:paraId="1CA192C7" w14:textId="70DE4F24" w:rsidR="008A0A5D" w:rsidRPr="00010CBF" w:rsidRDefault="008A0A5D" w:rsidP="00B83E6B">
      <w:pPr>
        <w:ind w:left="360"/>
        <w:rPr>
          <w:b/>
          <w:bCs/>
        </w:rPr>
      </w:pPr>
      <w:r w:rsidRPr="00010CBF">
        <w:rPr>
          <w:b/>
          <w:bCs/>
        </w:rPr>
        <w:t>1) In the Data pane, double-click Country.</w:t>
      </w:r>
    </w:p>
    <w:p w14:paraId="71466FF7" w14:textId="7BC2E720" w:rsidR="008A0A5D" w:rsidRDefault="00B83E6B" w:rsidP="00B83E6B">
      <w:pPr>
        <w:ind w:left="360"/>
        <w:rPr>
          <w:b/>
          <w:bCs/>
        </w:rPr>
      </w:pPr>
      <w:r w:rsidRPr="00B83E6B">
        <w:rPr>
          <w:b/>
          <w:bCs/>
          <w:noProof/>
        </w:rPr>
        <w:drawing>
          <wp:inline distT="0" distB="0" distL="0" distR="0" wp14:anchorId="56E24129" wp14:editId="3D21E0A2">
            <wp:extent cx="5731510" cy="3107690"/>
            <wp:effectExtent l="0" t="0" r="2540" b="0"/>
            <wp:docPr id="56452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265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B621" w14:textId="5E216F47" w:rsidR="00B83E6B" w:rsidRPr="00010CBF" w:rsidRDefault="008A0A5D" w:rsidP="00010CBF">
      <w:pPr>
        <w:rPr>
          <w:b/>
          <w:bCs/>
        </w:rPr>
      </w:pPr>
      <w:r w:rsidRPr="00010CBF">
        <w:rPr>
          <w:b/>
          <w:bCs/>
        </w:rPr>
        <w:t>2) On the Marks card, click the + icon on the Country field.</w:t>
      </w:r>
    </w:p>
    <w:p w14:paraId="1AA22BE4" w14:textId="702F3F23" w:rsidR="00B83E6B" w:rsidRDefault="00B83E6B" w:rsidP="00B83E6B">
      <w:pPr>
        <w:ind w:left="360"/>
        <w:rPr>
          <w:b/>
          <w:bCs/>
        </w:rPr>
      </w:pPr>
      <w:r w:rsidRPr="00B83E6B">
        <w:rPr>
          <w:b/>
          <w:bCs/>
          <w:noProof/>
        </w:rPr>
        <w:drawing>
          <wp:inline distT="0" distB="0" distL="0" distR="0" wp14:anchorId="5F961F85" wp14:editId="7B9CF0F2">
            <wp:extent cx="5731510" cy="3110230"/>
            <wp:effectExtent l="0" t="0" r="2540" b="0"/>
            <wp:docPr id="188258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841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863C" w14:textId="16FC8931" w:rsidR="00B83E6B" w:rsidRDefault="00B83E6B" w:rsidP="00B83E6B">
      <w:pPr>
        <w:ind w:left="360"/>
        <w:rPr>
          <w:b/>
          <w:bCs/>
        </w:rPr>
      </w:pPr>
      <w:r w:rsidRPr="00B83E6B">
        <w:rPr>
          <w:b/>
          <w:bCs/>
          <w:noProof/>
        </w:rPr>
        <w:lastRenderedPageBreak/>
        <w:drawing>
          <wp:inline distT="0" distB="0" distL="0" distR="0" wp14:anchorId="7127CA48" wp14:editId="254B6FED">
            <wp:extent cx="5731510" cy="3104515"/>
            <wp:effectExtent l="0" t="0" r="2540" b="635"/>
            <wp:docPr id="109600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023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F63F" w14:textId="77777777" w:rsidR="008A0A5D" w:rsidRDefault="00B83E6B" w:rsidP="00B83E6B">
      <w:pPr>
        <w:ind w:left="360"/>
        <w:rPr>
          <w:b/>
          <w:bCs/>
        </w:rPr>
      </w:pPr>
      <w:r w:rsidRPr="00B83E6B">
        <w:rPr>
          <w:b/>
          <w:bCs/>
          <w:noProof/>
        </w:rPr>
        <w:drawing>
          <wp:inline distT="0" distB="0" distL="0" distR="0" wp14:anchorId="0FCCD8F2" wp14:editId="0FD198C7">
            <wp:extent cx="5731510" cy="3107690"/>
            <wp:effectExtent l="0" t="0" r="2540" b="0"/>
            <wp:docPr id="197656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676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D4BF" w14:textId="77777777" w:rsidR="00D37718" w:rsidRDefault="00D37718" w:rsidP="00B83E6B">
      <w:pPr>
        <w:ind w:left="360"/>
        <w:rPr>
          <w:b/>
          <w:bCs/>
        </w:rPr>
      </w:pPr>
    </w:p>
    <w:p w14:paraId="73441222" w14:textId="77777777" w:rsidR="00D37718" w:rsidRDefault="00D37718" w:rsidP="00B83E6B">
      <w:pPr>
        <w:ind w:left="360"/>
        <w:rPr>
          <w:b/>
          <w:bCs/>
        </w:rPr>
      </w:pPr>
    </w:p>
    <w:p w14:paraId="4E6305F4" w14:textId="77777777" w:rsidR="00D37718" w:rsidRDefault="00D37718" w:rsidP="00B83E6B">
      <w:pPr>
        <w:ind w:left="360"/>
        <w:rPr>
          <w:b/>
          <w:bCs/>
        </w:rPr>
      </w:pPr>
    </w:p>
    <w:p w14:paraId="36EAA511" w14:textId="77777777" w:rsidR="00D37718" w:rsidRDefault="00D37718" w:rsidP="00B83E6B">
      <w:pPr>
        <w:ind w:left="360"/>
        <w:rPr>
          <w:b/>
          <w:bCs/>
        </w:rPr>
      </w:pPr>
    </w:p>
    <w:p w14:paraId="2D09EF4F" w14:textId="77777777" w:rsidR="00D37718" w:rsidRDefault="00D37718" w:rsidP="00B83E6B">
      <w:pPr>
        <w:ind w:left="360"/>
        <w:rPr>
          <w:b/>
          <w:bCs/>
        </w:rPr>
      </w:pPr>
    </w:p>
    <w:p w14:paraId="1E42D049" w14:textId="77777777" w:rsidR="00D37718" w:rsidRDefault="00D37718" w:rsidP="00B83E6B">
      <w:pPr>
        <w:ind w:left="360"/>
        <w:rPr>
          <w:b/>
          <w:bCs/>
        </w:rPr>
      </w:pPr>
    </w:p>
    <w:p w14:paraId="3BE0C539" w14:textId="77777777" w:rsidR="00D37718" w:rsidRDefault="00D37718" w:rsidP="00B83E6B">
      <w:pPr>
        <w:ind w:left="360"/>
        <w:rPr>
          <w:b/>
          <w:bCs/>
        </w:rPr>
      </w:pPr>
    </w:p>
    <w:p w14:paraId="66455D83" w14:textId="043D39D8" w:rsidR="008A0A5D" w:rsidRPr="00010CBF" w:rsidRDefault="008A0A5D" w:rsidP="00B83E6B">
      <w:pPr>
        <w:ind w:left="360"/>
        <w:rPr>
          <w:b/>
          <w:bCs/>
        </w:rPr>
      </w:pPr>
      <w:r w:rsidRPr="00010CBF">
        <w:rPr>
          <w:b/>
          <w:bCs/>
        </w:rPr>
        <w:lastRenderedPageBreak/>
        <w:t xml:space="preserve">e. Add visual detail </w:t>
      </w:r>
    </w:p>
    <w:p w14:paraId="46303B7C" w14:textId="77777777" w:rsidR="008A0A5D" w:rsidRPr="00010CBF" w:rsidRDefault="008A0A5D" w:rsidP="00B83E6B">
      <w:pPr>
        <w:ind w:left="360"/>
        <w:rPr>
          <w:b/>
          <w:bCs/>
        </w:rPr>
      </w:pPr>
      <w:r w:rsidRPr="00010CBF">
        <w:rPr>
          <w:b/>
          <w:bCs/>
        </w:rPr>
        <w:t xml:space="preserve">Add </w:t>
      </w:r>
      <w:proofErr w:type="spellStart"/>
      <w:r w:rsidRPr="00010CBF">
        <w:rPr>
          <w:b/>
          <w:bCs/>
        </w:rPr>
        <w:t>color</w:t>
      </w:r>
      <w:proofErr w:type="spellEnd"/>
      <w:r w:rsidRPr="00010CBF">
        <w:rPr>
          <w:b/>
          <w:bCs/>
        </w:rPr>
        <w:t xml:space="preserve"> </w:t>
      </w:r>
    </w:p>
    <w:p w14:paraId="035BE40A" w14:textId="77777777" w:rsidR="008A0A5D" w:rsidRPr="00010CBF" w:rsidRDefault="008A0A5D" w:rsidP="00B83E6B">
      <w:pPr>
        <w:ind w:left="360"/>
        <w:rPr>
          <w:b/>
          <w:bCs/>
        </w:rPr>
      </w:pPr>
      <w:r w:rsidRPr="00010CBF">
        <w:rPr>
          <w:b/>
          <w:bCs/>
        </w:rPr>
        <w:t xml:space="preserve">From Measures, drag Sales to </w:t>
      </w:r>
      <w:proofErr w:type="spellStart"/>
      <w:r w:rsidRPr="00010CBF">
        <w:rPr>
          <w:b/>
          <w:bCs/>
        </w:rPr>
        <w:t>Color</w:t>
      </w:r>
      <w:proofErr w:type="spellEnd"/>
      <w:r w:rsidRPr="00010CBF">
        <w:rPr>
          <w:b/>
          <w:bCs/>
        </w:rPr>
        <w:t xml:space="preserve"> on the Marks card. </w:t>
      </w:r>
    </w:p>
    <w:p w14:paraId="7333B7CE" w14:textId="77777777" w:rsidR="008A0A5D" w:rsidRDefault="008A0A5D" w:rsidP="00B83E6B">
      <w:pPr>
        <w:ind w:left="360"/>
        <w:rPr>
          <w:b/>
          <w:bCs/>
        </w:rPr>
      </w:pPr>
      <w:r w:rsidRPr="008A0A5D">
        <w:rPr>
          <w:b/>
          <w:bCs/>
          <w:noProof/>
        </w:rPr>
        <w:drawing>
          <wp:inline distT="0" distB="0" distL="0" distR="0" wp14:anchorId="734047BE" wp14:editId="3DF19D2B">
            <wp:extent cx="5731510" cy="3101340"/>
            <wp:effectExtent l="0" t="0" r="2540" b="3810"/>
            <wp:docPr id="203727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777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5440" w14:textId="1B14BC39" w:rsidR="008A0A5D" w:rsidRPr="00010CBF" w:rsidRDefault="008A0A5D" w:rsidP="00B83E6B">
      <w:pPr>
        <w:ind w:left="360"/>
        <w:rPr>
          <w:b/>
          <w:bCs/>
        </w:rPr>
      </w:pPr>
      <w:r w:rsidRPr="00010CBF">
        <w:rPr>
          <w:b/>
          <w:bCs/>
        </w:rPr>
        <w:t xml:space="preserve">Add labels </w:t>
      </w:r>
    </w:p>
    <w:p w14:paraId="7198B18F" w14:textId="1E40B8F9" w:rsidR="00B83E6B" w:rsidRPr="00010CBF" w:rsidRDefault="008A0A5D" w:rsidP="008A0A5D">
      <w:pPr>
        <w:pStyle w:val="ListParagraph"/>
        <w:numPr>
          <w:ilvl w:val="0"/>
          <w:numId w:val="2"/>
        </w:numPr>
        <w:rPr>
          <w:b/>
          <w:bCs/>
        </w:rPr>
      </w:pPr>
      <w:r w:rsidRPr="00010CBF">
        <w:rPr>
          <w:b/>
          <w:bCs/>
        </w:rPr>
        <w:t xml:space="preserve">From Measures, drag Sales to Label on the Marks card. Each state is </w:t>
      </w:r>
      <w:proofErr w:type="spellStart"/>
      <w:r w:rsidRPr="00010CBF">
        <w:rPr>
          <w:b/>
          <w:bCs/>
        </w:rPr>
        <w:t>labeled</w:t>
      </w:r>
      <w:proofErr w:type="spellEnd"/>
      <w:r w:rsidRPr="00010CBF">
        <w:rPr>
          <w:b/>
          <w:bCs/>
        </w:rPr>
        <w:t xml:space="preserve"> with sum of sales. The numbers need a little bit of formatting, however. </w:t>
      </w:r>
      <w:r w:rsidR="00B83E6B" w:rsidRPr="00010CBF">
        <w:rPr>
          <w:b/>
          <w:bCs/>
        </w:rPr>
        <w:t xml:space="preserve"> </w:t>
      </w:r>
    </w:p>
    <w:p w14:paraId="64BD2F74" w14:textId="182CCBF3" w:rsidR="008A0A5D" w:rsidRPr="00010CBF" w:rsidRDefault="008A0A5D" w:rsidP="008A0A5D">
      <w:pPr>
        <w:pStyle w:val="ListParagraph"/>
        <w:numPr>
          <w:ilvl w:val="0"/>
          <w:numId w:val="2"/>
        </w:numPr>
        <w:rPr>
          <w:b/>
          <w:bCs/>
        </w:rPr>
      </w:pPr>
      <w:r w:rsidRPr="00010CBF">
        <w:rPr>
          <w:b/>
          <w:bCs/>
        </w:rPr>
        <w:t>In the Data pane, right-click Sales and select Default Properties &gt; Number Format.</w:t>
      </w:r>
    </w:p>
    <w:p w14:paraId="3F45EDD3" w14:textId="256C281A" w:rsidR="008A0A5D" w:rsidRPr="00010CBF" w:rsidRDefault="008A0A5D" w:rsidP="008A0A5D">
      <w:pPr>
        <w:pStyle w:val="ListParagraph"/>
        <w:numPr>
          <w:ilvl w:val="0"/>
          <w:numId w:val="2"/>
        </w:numPr>
        <w:rPr>
          <w:b/>
          <w:bCs/>
        </w:rPr>
      </w:pPr>
      <w:r w:rsidRPr="00010CBF">
        <w:rPr>
          <w:b/>
          <w:bCs/>
        </w:rPr>
        <w:t>In the Default Number Format dialog box that opens, select Number (Custom), and then do the following:</w:t>
      </w:r>
    </w:p>
    <w:p w14:paraId="50D98B1B" w14:textId="57B80D0F" w:rsidR="008A0A5D" w:rsidRPr="00010CBF" w:rsidRDefault="008A0A5D" w:rsidP="008A0A5D">
      <w:pPr>
        <w:pStyle w:val="ListParagraph"/>
        <w:rPr>
          <w:b/>
          <w:bCs/>
        </w:rPr>
      </w:pPr>
      <w:r w:rsidRPr="00010CBF">
        <w:rPr>
          <w:b/>
          <w:bCs/>
        </w:rPr>
        <w:t>For Decimal Places, enter 0.</w:t>
      </w:r>
    </w:p>
    <w:p w14:paraId="40CEC3D0" w14:textId="0B0C96DE" w:rsidR="008A0A5D" w:rsidRPr="00010CBF" w:rsidRDefault="008A0A5D" w:rsidP="008A0A5D">
      <w:pPr>
        <w:pStyle w:val="ListParagraph"/>
        <w:rPr>
          <w:b/>
          <w:bCs/>
        </w:rPr>
      </w:pPr>
      <w:r w:rsidRPr="00010CBF">
        <w:rPr>
          <w:b/>
          <w:bCs/>
        </w:rPr>
        <w:t>For Units, select Thousands (K).</w:t>
      </w:r>
    </w:p>
    <w:p w14:paraId="6E862D1B" w14:textId="1DABDCCC" w:rsidR="008A0A5D" w:rsidRPr="00010CBF" w:rsidRDefault="008A0A5D" w:rsidP="008A0A5D">
      <w:pPr>
        <w:pStyle w:val="ListParagraph"/>
        <w:rPr>
          <w:b/>
          <w:bCs/>
        </w:rPr>
      </w:pPr>
      <w:r w:rsidRPr="00010CBF">
        <w:rPr>
          <w:b/>
          <w:bCs/>
        </w:rPr>
        <w:t>Click OK.</w:t>
      </w:r>
    </w:p>
    <w:p w14:paraId="423B4802" w14:textId="77777777" w:rsidR="00010CBF" w:rsidRDefault="00010CBF" w:rsidP="008A0A5D">
      <w:pPr>
        <w:pStyle w:val="ListParagraph"/>
      </w:pPr>
    </w:p>
    <w:p w14:paraId="76D3BCEF" w14:textId="2D3350B9" w:rsidR="008A0A5D" w:rsidRDefault="008A0A5D" w:rsidP="008A0A5D">
      <w:pPr>
        <w:pStyle w:val="ListParagraph"/>
        <w:rPr>
          <w:b/>
          <w:bCs/>
        </w:rPr>
      </w:pPr>
      <w:r w:rsidRPr="008A0A5D">
        <w:rPr>
          <w:b/>
          <w:bCs/>
          <w:noProof/>
        </w:rPr>
        <w:lastRenderedPageBreak/>
        <w:drawing>
          <wp:inline distT="0" distB="0" distL="0" distR="0" wp14:anchorId="24ACA4EC" wp14:editId="341447B8">
            <wp:extent cx="5731510" cy="3101340"/>
            <wp:effectExtent l="0" t="0" r="2540" b="3810"/>
            <wp:docPr id="80742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221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B976" w14:textId="77777777" w:rsidR="008A0A5D" w:rsidRDefault="008A0A5D" w:rsidP="008A0A5D">
      <w:pPr>
        <w:pStyle w:val="ListParagraph"/>
        <w:rPr>
          <w:b/>
          <w:bCs/>
        </w:rPr>
      </w:pPr>
    </w:p>
    <w:p w14:paraId="4F6B7847" w14:textId="27A0FC73" w:rsidR="008A0A5D" w:rsidRDefault="008A0A5D" w:rsidP="008A0A5D">
      <w:pPr>
        <w:pStyle w:val="ListParagraph"/>
        <w:rPr>
          <w:b/>
          <w:bCs/>
        </w:rPr>
      </w:pPr>
      <w:r w:rsidRPr="008A0A5D">
        <w:rPr>
          <w:b/>
          <w:bCs/>
          <w:noProof/>
        </w:rPr>
        <w:lastRenderedPageBreak/>
        <w:drawing>
          <wp:inline distT="0" distB="0" distL="0" distR="0" wp14:anchorId="25421248" wp14:editId="16886924">
            <wp:extent cx="5731510" cy="3104515"/>
            <wp:effectExtent l="0" t="0" r="2540" b="635"/>
            <wp:docPr id="54284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420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8A0A5D">
        <w:rPr>
          <w:b/>
          <w:bCs/>
          <w:noProof/>
        </w:rPr>
        <w:drawing>
          <wp:inline distT="0" distB="0" distL="0" distR="0" wp14:anchorId="66019939" wp14:editId="7F307B8A">
            <wp:extent cx="5731510" cy="3100070"/>
            <wp:effectExtent l="0" t="0" r="2540" b="5080"/>
            <wp:docPr id="180735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526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D1E7" w14:textId="77777777" w:rsidR="008A0A5D" w:rsidRDefault="008A0A5D" w:rsidP="008A0A5D">
      <w:pPr>
        <w:pStyle w:val="ListParagraph"/>
        <w:rPr>
          <w:b/>
          <w:bCs/>
        </w:rPr>
      </w:pPr>
    </w:p>
    <w:p w14:paraId="2666819F" w14:textId="77777777" w:rsidR="00010CBF" w:rsidRDefault="00010CBF" w:rsidP="008A0A5D">
      <w:pPr>
        <w:pStyle w:val="ListParagraph"/>
      </w:pPr>
    </w:p>
    <w:p w14:paraId="764E27A1" w14:textId="77777777" w:rsidR="00010CBF" w:rsidRDefault="00010CBF" w:rsidP="008A0A5D">
      <w:pPr>
        <w:pStyle w:val="ListParagraph"/>
      </w:pPr>
    </w:p>
    <w:p w14:paraId="2A7A2C64" w14:textId="77777777" w:rsidR="00010CBF" w:rsidRDefault="00010CBF" w:rsidP="008A0A5D">
      <w:pPr>
        <w:pStyle w:val="ListParagraph"/>
      </w:pPr>
    </w:p>
    <w:p w14:paraId="731DD2AA" w14:textId="77777777" w:rsidR="00010CBF" w:rsidRDefault="00010CBF" w:rsidP="008A0A5D">
      <w:pPr>
        <w:pStyle w:val="ListParagraph"/>
      </w:pPr>
    </w:p>
    <w:p w14:paraId="42C663D7" w14:textId="77777777" w:rsidR="00010CBF" w:rsidRDefault="00010CBF" w:rsidP="008A0A5D">
      <w:pPr>
        <w:pStyle w:val="ListParagraph"/>
      </w:pPr>
    </w:p>
    <w:p w14:paraId="6DDF92D9" w14:textId="77777777" w:rsidR="00010CBF" w:rsidRDefault="00010CBF" w:rsidP="008A0A5D">
      <w:pPr>
        <w:pStyle w:val="ListParagraph"/>
      </w:pPr>
    </w:p>
    <w:p w14:paraId="7E137927" w14:textId="77777777" w:rsidR="00010CBF" w:rsidRDefault="00010CBF" w:rsidP="008A0A5D">
      <w:pPr>
        <w:pStyle w:val="ListParagraph"/>
      </w:pPr>
    </w:p>
    <w:p w14:paraId="61B6A66D" w14:textId="77777777" w:rsidR="00010CBF" w:rsidRDefault="00010CBF" w:rsidP="008A0A5D">
      <w:pPr>
        <w:pStyle w:val="ListParagraph"/>
      </w:pPr>
    </w:p>
    <w:p w14:paraId="381A7BA8" w14:textId="77777777" w:rsidR="00010CBF" w:rsidRDefault="00010CBF" w:rsidP="008A0A5D">
      <w:pPr>
        <w:pStyle w:val="ListParagraph"/>
      </w:pPr>
    </w:p>
    <w:p w14:paraId="7B8A5D09" w14:textId="77777777" w:rsidR="00010CBF" w:rsidRDefault="00010CBF" w:rsidP="008A0A5D">
      <w:pPr>
        <w:pStyle w:val="ListParagraph"/>
      </w:pPr>
    </w:p>
    <w:p w14:paraId="16B271EB" w14:textId="77777777" w:rsidR="00010CBF" w:rsidRDefault="00010CBF" w:rsidP="008A0A5D">
      <w:pPr>
        <w:pStyle w:val="ListParagraph"/>
      </w:pPr>
    </w:p>
    <w:p w14:paraId="115A7FF3" w14:textId="06200D7F" w:rsidR="008A0A5D" w:rsidRPr="00010CBF" w:rsidRDefault="008A0A5D" w:rsidP="008A0A5D">
      <w:pPr>
        <w:pStyle w:val="ListParagraph"/>
        <w:rPr>
          <w:b/>
          <w:bCs/>
        </w:rPr>
      </w:pPr>
      <w:r w:rsidRPr="00010CBF">
        <w:rPr>
          <w:b/>
          <w:bCs/>
        </w:rPr>
        <w:lastRenderedPageBreak/>
        <w:t>Q 2: Show Profit Ratio of each state as tooltip on map</w:t>
      </w:r>
    </w:p>
    <w:p w14:paraId="78462114" w14:textId="77777777" w:rsidR="00010CBF" w:rsidRDefault="00010CBF" w:rsidP="008A0A5D">
      <w:pPr>
        <w:pStyle w:val="ListParagraph"/>
      </w:pPr>
    </w:p>
    <w:p w14:paraId="472EDCA4" w14:textId="41C74846" w:rsidR="00736B3B" w:rsidRDefault="00736B3B" w:rsidP="008A0A5D">
      <w:pPr>
        <w:pStyle w:val="ListParagraph"/>
      </w:pPr>
      <w:r w:rsidRPr="00736B3B">
        <w:rPr>
          <w:noProof/>
        </w:rPr>
        <w:drawing>
          <wp:inline distT="0" distB="0" distL="0" distR="0" wp14:anchorId="152C851E" wp14:editId="58FE97CF">
            <wp:extent cx="5731510" cy="3104515"/>
            <wp:effectExtent l="0" t="0" r="2540" b="635"/>
            <wp:docPr id="67295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519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1207" w14:textId="77777777" w:rsidR="00736B3B" w:rsidRDefault="00736B3B" w:rsidP="008A0A5D">
      <w:pPr>
        <w:pStyle w:val="ListParagraph"/>
      </w:pPr>
    </w:p>
    <w:p w14:paraId="50B40B33" w14:textId="7E63E832" w:rsidR="00736B3B" w:rsidRPr="00D37718" w:rsidRDefault="00736B3B" w:rsidP="008A0A5D">
      <w:pPr>
        <w:pStyle w:val="ListParagraph"/>
        <w:rPr>
          <w:b/>
          <w:bCs/>
        </w:rPr>
      </w:pPr>
      <w:r w:rsidRPr="00D37718">
        <w:rPr>
          <w:b/>
          <w:bCs/>
        </w:rPr>
        <w:t>Q 3: Show Profit ratio for Grip Envelop products</w:t>
      </w:r>
    </w:p>
    <w:p w14:paraId="76D80FAB" w14:textId="070DE049" w:rsidR="008A0A5D" w:rsidRDefault="00736B3B" w:rsidP="008A0A5D">
      <w:pPr>
        <w:pStyle w:val="ListParagraph"/>
        <w:rPr>
          <w:b/>
          <w:bCs/>
        </w:rPr>
      </w:pPr>
      <w:r w:rsidRPr="00736B3B">
        <w:rPr>
          <w:b/>
          <w:bCs/>
          <w:noProof/>
        </w:rPr>
        <w:drawing>
          <wp:inline distT="0" distB="0" distL="0" distR="0" wp14:anchorId="3A62159B" wp14:editId="36FADE99">
            <wp:extent cx="5731510" cy="3104515"/>
            <wp:effectExtent l="0" t="0" r="2540" b="635"/>
            <wp:docPr id="110014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435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0072" w14:textId="76385735" w:rsidR="00736B3B" w:rsidRDefault="00736B3B" w:rsidP="008A0A5D">
      <w:pPr>
        <w:pStyle w:val="ListParagraph"/>
        <w:rPr>
          <w:b/>
          <w:bCs/>
        </w:rPr>
      </w:pPr>
      <w:r w:rsidRPr="00736B3B">
        <w:rPr>
          <w:b/>
          <w:bCs/>
          <w:noProof/>
        </w:rPr>
        <w:lastRenderedPageBreak/>
        <w:drawing>
          <wp:inline distT="0" distB="0" distL="0" distR="0" wp14:anchorId="6A767F91" wp14:editId="0DFBAA08">
            <wp:extent cx="5731510" cy="3104515"/>
            <wp:effectExtent l="0" t="0" r="2540" b="635"/>
            <wp:docPr id="131720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07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41C6" w14:textId="77777777" w:rsidR="00736B3B" w:rsidRDefault="00736B3B" w:rsidP="008A0A5D">
      <w:pPr>
        <w:pStyle w:val="ListParagraph"/>
        <w:rPr>
          <w:b/>
          <w:bCs/>
        </w:rPr>
      </w:pPr>
    </w:p>
    <w:p w14:paraId="5F5B4146" w14:textId="4099AA3C" w:rsidR="00736B3B" w:rsidRPr="00010CBF" w:rsidRDefault="00736B3B" w:rsidP="008A0A5D">
      <w:pPr>
        <w:pStyle w:val="ListParagraph"/>
        <w:rPr>
          <w:b/>
          <w:bCs/>
        </w:rPr>
      </w:pPr>
      <w:r w:rsidRPr="00010CBF">
        <w:rPr>
          <w:b/>
          <w:bCs/>
        </w:rPr>
        <w:t>Q 4: In the technology product category which unprofitable state is surrounded by only profitable states</w:t>
      </w:r>
    </w:p>
    <w:p w14:paraId="12CAE13F" w14:textId="77777777" w:rsidR="00010CBF" w:rsidRDefault="00010CBF" w:rsidP="008A0A5D">
      <w:pPr>
        <w:pStyle w:val="ListParagraph"/>
      </w:pPr>
    </w:p>
    <w:p w14:paraId="55448470" w14:textId="4AED00A1" w:rsidR="00736B3B" w:rsidRDefault="007A427C" w:rsidP="008A0A5D">
      <w:pPr>
        <w:pStyle w:val="ListParagraph"/>
        <w:rPr>
          <w:b/>
          <w:bCs/>
        </w:rPr>
      </w:pPr>
      <w:r w:rsidRPr="007A427C">
        <w:rPr>
          <w:b/>
          <w:bCs/>
          <w:noProof/>
        </w:rPr>
        <w:drawing>
          <wp:inline distT="0" distB="0" distL="0" distR="0" wp14:anchorId="013DF815" wp14:editId="2304086C">
            <wp:extent cx="5731510" cy="3104515"/>
            <wp:effectExtent l="0" t="0" r="2540" b="635"/>
            <wp:docPr id="141273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332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4C46" w14:textId="77777777" w:rsidR="005D6FAF" w:rsidRDefault="005D6FAF" w:rsidP="008A0A5D">
      <w:pPr>
        <w:pStyle w:val="ListParagraph"/>
        <w:rPr>
          <w:b/>
          <w:bCs/>
        </w:rPr>
      </w:pPr>
    </w:p>
    <w:p w14:paraId="3EB7B203" w14:textId="77777777" w:rsidR="005D6FAF" w:rsidRDefault="005D6FAF" w:rsidP="008A0A5D">
      <w:pPr>
        <w:pStyle w:val="ListParagraph"/>
        <w:rPr>
          <w:b/>
          <w:bCs/>
        </w:rPr>
      </w:pPr>
    </w:p>
    <w:p w14:paraId="0FCFDE38" w14:textId="77777777" w:rsidR="005D6FAF" w:rsidRDefault="005D6FAF" w:rsidP="008A0A5D">
      <w:pPr>
        <w:pStyle w:val="ListParagraph"/>
        <w:rPr>
          <w:b/>
          <w:bCs/>
        </w:rPr>
      </w:pPr>
    </w:p>
    <w:p w14:paraId="161E95AE" w14:textId="77777777" w:rsidR="005D6FAF" w:rsidRDefault="005D6FAF" w:rsidP="008A0A5D">
      <w:pPr>
        <w:pStyle w:val="ListParagraph"/>
        <w:rPr>
          <w:b/>
          <w:bCs/>
        </w:rPr>
      </w:pPr>
    </w:p>
    <w:p w14:paraId="580C6C71" w14:textId="77777777" w:rsidR="005D6FAF" w:rsidRDefault="005D6FAF" w:rsidP="008A0A5D">
      <w:pPr>
        <w:pStyle w:val="ListParagraph"/>
        <w:rPr>
          <w:b/>
          <w:bCs/>
        </w:rPr>
      </w:pPr>
    </w:p>
    <w:p w14:paraId="45666B62" w14:textId="77777777" w:rsidR="005D6FAF" w:rsidRDefault="005D6FAF" w:rsidP="008A0A5D">
      <w:pPr>
        <w:pStyle w:val="ListParagraph"/>
        <w:rPr>
          <w:b/>
          <w:bCs/>
        </w:rPr>
      </w:pPr>
    </w:p>
    <w:p w14:paraId="7AC93E1D" w14:textId="77777777" w:rsidR="005D6FAF" w:rsidRDefault="005D6FAF" w:rsidP="008A0A5D">
      <w:pPr>
        <w:pStyle w:val="ListParagraph"/>
        <w:rPr>
          <w:b/>
          <w:bCs/>
        </w:rPr>
      </w:pPr>
    </w:p>
    <w:p w14:paraId="41563E82" w14:textId="77777777" w:rsidR="005D6FAF" w:rsidRDefault="005D6FAF" w:rsidP="008A0A5D">
      <w:pPr>
        <w:pStyle w:val="ListParagraph"/>
        <w:rPr>
          <w:b/>
          <w:bCs/>
        </w:rPr>
      </w:pPr>
    </w:p>
    <w:p w14:paraId="7E8F79D5" w14:textId="77777777" w:rsidR="005D6FAF" w:rsidRDefault="005D6FAF" w:rsidP="008A0A5D">
      <w:pPr>
        <w:pStyle w:val="ListParagraph"/>
        <w:rPr>
          <w:b/>
          <w:bCs/>
        </w:rPr>
      </w:pPr>
    </w:p>
    <w:p w14:paraId="3873D8BD" w14:textId="57B0CD9A" w:rsidR="005D6FAF" w:rsidRPr="00010CBF" w:rsidRDefault="005D6FAF" w:rsidP="008A0A5D">
      <w:pPr>
        <w:pStyle w:val="ListParagraph"/>
        <w:rPr>
          <w:b/>
          <w:bCs/>
        </w:rPr>
      </w:pPr>
      <w:r w:rsidRPr="00010CBF">
        <w:rPr>
          <w:b/>
          <w:bCs/>
        </w:rPr>
        <w:t>Drag the product category on the filter shelf and select in technology.</w:t>
      </w:r>
    </w:p>
    <w:p w14:paraId="257A136E" w14:textId="77777777" w:rsidR="005D6FAF" w:rsidRDefault="005D6FAF" w:rsidP="008A0A5D">
      <w:pPr>
        <w:pStyle w:val="ListParagraph"/>
        <w:rPr>
          <w:b/>
          <w:bCs/>
        </w:rPr>
      </w:pPr>
    </w:p>
    <w:p w14:paraId="301624D7" w14:textId="16EA847C" w:rsidR="007A427C" w:rsidRDefault="007A427C" w:rsidP="008A0A5D">
      <w:pPr>
        <w:pStyle w:val="ListParagraph"/>
        <w:rPr>
          <w:b/>
          <w:bCs/>
        </w:rPr>
      </w:pPr>
      <w:r w:rsidRPr="007A427C">
        <w:rPr>
          <w:b/>
          <w:bCs/>
          <w:noProof/>
        </w:rPr>
        <w:drawing>
          <wp:inline distT="0" distB="0" distL="0" distR="0" wp14:anchorId="3DE93721" wp14:editId="099C0F88">
            <wp:extent cx="5731510" cy="3101340"/>
            <wp:effectExtent l="0" t="0" r="2540" b="3810"/>
            <wp:docPr id="32507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737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9E3F" w14:textId="77777777" w:rsidR="00866B75" w:rsidRDefault="00866B75" w:rsidP="008A0A5D">
      <w:pPr>
        <w:pStyle w:val="ListParagraph"/>
        <w:rPr>
          <w:b/>
          <w:bCs/>
        </w:rPr>
      </w:pPr>
    </w:p>
    <w:p w14:paraId="5491A615" w14:textId="2DC4B480" w:rsidR="007A427C" w:rsidRDefault="00866B75" w:rsidP="008A0A5D">
      <w:pPr>
        <w:pStyle w:val="ListParagraph"/>
        <w:rPr>
          <w:b/>
          <w:bCs/>
        </w:rPr>
      </w:pPr>
      <w:r w:rsidRPr="00866B75">
        <w:rPr>
          <w:b/>
          <w:bCs/>
          <w:noProof/>
        </w:rPr>
        <w:drawing>
          <wp:inline distT="0" distB="0" distL="0" distR="0" wp14:anchorId="685CD0B2" wp14:editId="3D2A640C">
            <wp:extent cx="5731510" cy="3101340"/>
            <wp:effectExtent l="0" t="0" r="2540" b="3810"/>
            <wp:docPr id="164184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415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A954" w14:textId="77777777" w:rsidR="00D402AC" w:rsidRDefault="00D402AC" w:rsidP="008A0A5D">
      <w:pPr>
        <w:pStyle w:val="ListParagraph"/>
        <w:rPr>
          <w:b/>
          <w:bCs/>
        </w:rPr>
      </w:pPr>
    </w:p>
    <w:p w14:paraId="5DAEF2B3" w14:textId="77777777" w:rsidR="00D402AC" w:rsidRDefault="00D402AC" w:rsidP="008A0A5D">
      <w:pPr>
        <w:pStyle w:val="ListParagraph"/>
        <w:rPr>
          <w:b/>
          <w:bCs/>
        </w:rPr>
      </w:pPr>
    </w:p>
    <w:p w14:paraId="217610B4" w14:textId="77777777" w:rsidR="00D402AC" w:rsidRDefault="00D402AC" w:rsidP="008A0A5D">
      <w:pPr>
        <w:pStyle w:val="ListParagraph"/>
        <w:rPr>
          <w:b/>
          <w:bCs/>
        </w:rPr>
      </w:pPr>
    </w:p>
    <w:p w14:paraId="3B85639D" w14:textId="77777777" w:rsidR="00D402AC" w:rsidRDefault="00D402AC" w:rsidP="008A0A5D">
      <w:pPr>
        <w:pStyle w:val="ListParagraph"/>
        <w:rPr>
          <w:b/>
          <w:bCs/>
        </w:rPr>
      </w:pPr>
    </w:p>
    <w:p w14:paraId="70D2F9E8" w14:textId="77777777" w:rsidR="00D402AC" w:rsidRDefault="00D402AC" w:rsidP="008A0A5D">
      <w:pPr>
        <w:pStyle w:val="ListParagraph"/>
        <w:rPr>
          <w:b/>
          <w:bCs/>
        </w:rPr>
      </w:pPr>
    </w:p>
    <w:p w14:paraId="2E76F98A" w14:textId="77777777" w:rsidR="00D402AC" w:rsidRDefault="00D402AC" w:rsidP="008A0A5D">
      <w:pPr>
        <w:pStyle w:val="ListParagraph"/>
        <w:rPr>
          <w:b/>
          <w:bCs/>
        </w:rPr>
      </w:pPr>
    </w:p>
    <w:p w14:paraId="07F39648" w14:textId="77777777" w:rsidR="00D402AC" w:rsidRDefault="00D402AC" w:rsidP="008A0A5D">
      <w:pPr>
        <w:pStyle w:val="ListParagraph"/>
        <w:rPr>
          <w:b/>
          <w:bCs/>
        </w:rPr>
      </w:pPr>
    </w:p>
    <w:p w14:paraId="6BD2F7B0" w14:textId="77777777" w:rsidR="00D402AC" w:rsidRDefault="00D402AC" w:rsidP="008A0A5D">
      <w:pPr>
        <w:pStyle w:val="ListParagraph"/>
        <w:rPr>
          <w:b/>
          <w:bCs/>
        </w:rPr>
      </w:pPr>
    </w:p>
    <w:p w14:paraId="7F438C6A" w14:textId="77777777" w:rsidR="00D402AC" w:rsidRDefault="00D402AC" w:rsidP="008A0A5D">
      <w:pPr>
        <w:pStyle w:val="ListParagraph"/>
        <w:rPr>
          <w:b/>
          <w:bCs/>
        </w:rPr>
      </w:pPr>
    </w:p>
    <w:p w14:paraId="7D3536D3" w14:textId="65B46ABC" w:rsidR="00D402AC" w:rsidRPr="00010CBF" w:rsidRDefault="00D402AC" w:rsidP="008A0A5D">
      <w:pPr>
        <w:pStyle w:val="ListParagraph"/>
        <w:rPr>
          <w:b/>
          <w:bCs/>
        </w:rPr>
      </w:pPr>
      <w:r w:rsidRPr="00010CBF">
        <w:rPr>
          <w:b/>
          <w:bCs/>
        </w:rPr>
        <w:t xml:space="preserve">Now Drag the profit measure to </w:t>
      </w:r>
      <w:proofErr w:type="spellStart"/>
      <w:r w:rsidRPr="00010CBF">
        <w:rPr>
          <w:b/>
          <w:bCs/>
        </w:rPr>
        <w:t>color</w:t>
      </w:r>
      <w:proofErr w:type="spellEnd"/>
      <w:r w:rsidRPr="00010CBF">
        <w:rPr>
          <w:b/>
          <w:bCs/>
        </w:rPr>
        <w:t xml:space="preserve"> mark</w:t>
      </w:r>
    </w:p>
    <w:p w14:paraId="53261BBD" w14:textId="77777777" w:rsidR="00D402AC" w:rsidRDefault="00D402AC" w:rsidP="008A0A5D">
      <w:pPr>
        <w:pStyle w:val="ListParagraph"/>
        <w:rPr>
          <w:b/>
          <w:bCs/>
        </w:rPr>
      </w:pPr>
    </w:p>
    <w:p w14:paraId="3C1C9877" w14:textId="4D37846E" w:rsidR="005D6FAF" w:rsidRDefault="005D6FAF" w:rsidP="008A0A5D">
      <w:pPr>
        <w:pStyle w:val="ListParagraph"/>
        <w:rPr>
          <w:b/>
          <w:bCs/>
        </w:rPr>
      </w:pPr>
      <w:r w:rsidRPr="005D6FAF">
        <w:rPr>
          <w:b/>
          <w:bCs/>
          <w:noProof/>
        </w:rPr>
        <w:drawing>
          <wp:inline distT="0" distB="0" distL="0" distR="0" wp14:anchorId="65E03EB5" wp14:editId="0D458774">
            <wp:extent cx="5731510" cy="3098800"/>
            <wp:effectExtent l="0" t="0" r="2540" b="6350"/>
            <wp:docPr id="102330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093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B667" w14:textId="77777777" w:rsidR="005D6FAF" w:rsidRDefault="005D6FAF" w:rsidP="008A0A5D">
      <w:pPr>
        <w:pStyle w:val="ListParagraph"/>
        <w:rPr>
          <w:b/>
          <w:bCs/>
        </w:rPr>
      </w:pPr>
    </w:p>
    <w:p w14:paraId="78100ADF" w14:textId="398DA0C3" w:rsidR="009469FE" w:rsidRPr="00010CBF" w:rsidRDefault="009469FE" w:rsidP="008A0A5D">
      <w:pPr>
        <w:pStyle w:val="ListParagraph"/>
        <w:rPr>
          <w:b/>
          <w:bCs/>
        </w:rPr>
      </w:pPr>
      <w:r w:rsidRPr="00010CBF">
        <w:rPr>
          <w:b/>
          <w:bCs/>
        </w:rPr>
        <w:t>Add profit Label.</w:t>
      </w:r>
    </w:p>
    <w:p w14:paraId="3CC804EF" w14:textId="77777777" w:rsidR="009469FE" w:rsidRDefault="009469FE" w:rsidP="008A0A5D">
      <w:pPr>
        <w:pStyle w:val="ListParagraph"/>
      </w:pPr>
    </w:p>
    <w:p w14:paraId="14A7B617" w14:textId="62E6422A" w:rsidR="009469FE" w:rsidRDefault="009469FE" w:rsidP="008A0A5D">
      <w:pPr>
        <w:pStyle w:val="ListParagraph"/>
        <w:rPr>
          <w:b/>
          <w:bCs/>
        </w:rPr>
      </w:pPr>
      <w:r w:rsidRPr="009469FE">
        <w:rPr>
          <w:b/>
          <w:bCs/>
          <w:noProof/>
        </w:rPr>
        <w:drawing>
          <wp:inline distT="0" distB="0" distL="0" distR="0" wp14:anchorId="368529AA" wp14:editId="20BC6023">
            <wp:extent cx="5731510" cy="3104515"/>
            <wp:effectExtent l="0" t="0" r="2540" b="635"/>
            <wp:docPr id="207751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111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7C90" w14:textId="77777777" w:rsidR="0004097A" w:rsidRDefault="0004097A" w:rsidP="008A0A5D">
      <w:pPr>
        <w:pStyle w:val="ListParagraph"/>
        <w:rPr>
          <w:b/>
          <w:bCs/>
        </w:rPr>
      </w:pPr>
    </w:p>
    <w:p w14:paraId="546F050A" w14:textId="77777777" w:rsidR="0004097A" w:rsidRDefault="0004097A" w:rsidP="008A0A5D">
      <w:pPr>
        <w:pStyle w:val="ListParagraph"/>
        <w:rPr>
          <w:b/>
          <w:bCs/>
        </w:rPr>
      </w:pPr>
    </w:p>
    <w:p w14:paraId="0C30C399" w14:textId="77777777" w:rsidR="0004097A" w:rsidRDefault="0004097A" w:rsidP="008A0A5D">
      <w:pPr>
        <w:pStyle w:val="ListParagraph"/>
        <w:rPr>
          <w:b/>
          <w:bCs/>
        </w:rPr>
      </w:pPr>
    </w:p>
    <w:p w14:paraId="538AC210" w14:textId="77777777" w:rsidR="0004097A" w:rsidRDefault="0004097A" w:rsidP="008A0A5D">
      <w:pPr>
        <w:pStyle w:val="ListParagraph"/>
        <w:rPr>
          <w:b/>
          <w:bCs/>
        </w:rPr>
      </w:pPr>
    </w:p>
    <w:p w14:paraId="7D5AE920" w14:textId="77777777" w:rsidR="0004097A" w:rsidRDefault="0004097A" w:rsidP="008A0A5D">
      <w:pPr>
        <w:pStyle w:val="ListParagraph"/>
        <w:rPr>
          <w:b/>
          <w:bCs/>
        </w:rPr>
      </w:pPr>
    </w:p>
    <w:p w14:paraId="75A70CB5" w14:textId="77777777" w:rsidR="0004097A" w:rsidRDefault="0004097A" w:rsidP="008A0A5D">
      <w:pPr>
        <w:pStyle w:val="ListParagraph"/>
        <w:rPr>
          <w:b/>
          <w:bCs/>
        </w:rPr>
      </w:pPr>
    </w:p>
    <w:p w14:paraId="1607104F" w14:textId="77777777" w:rsidR="0004097A" w:rsidRDefault="0004097A" w:rsidP="008A0A5D">
      <w:pPr>
        <w:pStyle w:val="ListParagraph"/>
        <w:rPr>
          <w:b/>
          <w:bCs/>
        </w:rPr>
      </w:pPr>
    </w:p>
    <w:p w14:paraId="090EEAF2" w14:textId="7DD1A76F" w:rsidR="0004097A" w:rsidRPr="00010CBF" w:rsidRDefault="00FF0F51" w:rsidP="008A0A5D">
      <w:pPr>
        <w:pStyle w:val="ListParagraph"/>
        <w:rPr>
          <w:b/>
          <w:bCs/>
        </w:rPr>
      </w:pPr>
      <w:r w:rsidRPr="00010CBF">
        <w:rPr>
          <w:b/>
          <w:bCs/>
        </w:rPr>
        <w:t>Q 5: Which state has the worst Gross Profit Ratio on Envelopes in the Corporate Customer Segment that were Shipped in 2015</w:t>
      </w:r>
    </w:p>
    <w:p w14:paraId="6FC4AA97" w14:textId="77777777" w:rsidR="00652A16" w:rsidRDefault="00652A16" w:rsidP="008A0A5D">
      <w:pPr>
        <w:pStyle w:val="ListParagraph"/>
      </w:pPr>
    </w:p>
    <w:p w14:paraId="35A9C31B" w14:textId="43A848B9" w:rsidR="00FF0F51" w:rsidRPr="008A0A5D" w:rsidRDefault="00652A16" w:rsidP="008A0A5D">
      <w:pPr>
        <w:pStyle w:val="ListParagraph"/>
        <w:rPr>
          <w:b/>
          <w:bCs/>
        </w:rPr>
      </w:pPr>
      <w:r w:rsidRPr="00652A16">
        <w:rPr>
          <w:b/>
          <w:bCs/>
          <w:noProof/>
        </w:rPr>
        <w:drawing>
          <wp:inline distT="0" distB="0" distL="0" distR="0" wp14:anchorId="29FAAAA3" wp14:editId="233099B0">
            <wp:extent cx="5731510" cy="3104515"/>
            <wp:effectExtent l="0" t="0" r="2540" b="635"/>
            <wp:docPr id="81385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580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0F51" w:rsidRPr="008A0A5D">
      <w:headerReference w:type="default" r:id="rId28"/>
      <w:foot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0F4B63" w14:textId="77777777" w:rsidR="0054199A" w:rsidRDefault="0054199A" w:rsidP="0054199A">
      <w:pPr>
        <w:spacing w:after="0" w:line="240" w:lineRule="auto"/>
      </w:pPr>
      <w:r>
        <w:separator/>
      </w:r>
    </w:p>
  </w:endnote>
  <w:endnote w:type="continuationSeparator" w:id="0">
    <w:p w14:paraId="5704B554" w14:textId="77777777" w:rsidR="0054199A" w:rsidRDefault="0054199A" w:rsidP="005419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C02C8" w14:textId="77777777" w:rsidR="0040013B" w:rsidRDefault="0040013B" w:rsidP="0040013B">
    <w:pPr>
      <w:pStyle w:val="Footer"/>
      <w:rPr>
        <w:rFonts w:ascii="Garamond" w:hAnsi="Garamond"/>
        <w:sz w:val="20"/>
        <w:szCs w:val="20"/>
      </w:rPr>
    </w:pPr>
    <w:r w:rsidRPr="00B70EF1">
      <w:rPr>
        <w:rFonts w:ascii="Garamond" w:hAnsi="Garamond"/>
        <w:sz w:val="20"/>
        <w:szCs w:val="20"/>
      </w:rPr>
      <w:t xml:space="preserve">Subject: </w:t>
    </w:r>
    <w:r>
      <w:rPr>
        <w:rFonts w:ascii="Garamond" w:hAnsi="Garamond"/>
        <w:sz w:val="20"/>
        <w:szCs w:val="20"/>
      </w:rPr>
      <w:t>MCAL31 Big Data Analytics and Visualization</w:t>
    </w:r>
    <w:r>
      <w:rPr>
        <w:rFonts w:ascii="Garamond" w:hAnsi="Garamond"/>
        <w:sz w:val="20"/>
        <w:szCs w:val="20"/>
      </w:rPr>
      <w:tab/>
    </w:r>
    <w:r>
      <w:rPr>
        <w:rFonts w:ascii="Garamond" w:hAnsi="Garamond"/>
        <w:sz w:val="20"/>
        <w:szCs w:val="20"/>
      </w:rPr>
      <w:tab/>
      <w:t xml:space="preserve">Academic Year First Half 2023_24 </w:t>
    </w:r>
  </w:p>
  <w:p w14:paraId="1DA31A4F" w14:textId="497E9E9D" w:rsidR="0040013B" w:rsidRPr="0040013B" w:rsidRDefault="0040013B">
    <w:pPr>
      <w:pStyle w:val="Footer"/>
      <w:rPr>
        <w:rFonts w:ascii="Garamond" w:hAnsi="Garamond"/>
        <w:sz w:val="20"/>
        <w:szCs w:val="20"/>
      </w:rPr>
    </w:pPr>
    <w:r>
      <w:rPr>
        <w:rFonts w:ascii="Garamond" w:hAnsi="Garamond"/>
        <w:sz w:val="20"/>
        <w:szCs w:val="20"/>
      </w:rPr>
      <w:t xml:space="preserve">Batch:2022_24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65805" w14:textId="77777777" w:rsidR="0054199A" w:rsidRDefault="0054199A" w:rsidP="0054199A">
      <w:pPr>
        <w:spacing w:after="0" w:line="240" w:lineRule="auto"/>
      </w:pPr>
      <w:r>
        <w:separator/>
      </w:r>
    </w:p>
  </w:footnote>
  <w:footnote w:type="continuationSeparator" w:id="0">
    <w:p w14:paraId="51AED4AC" w14:textId="77777777" w:rsidR="0054199A" w:rsidRDefault="0054199A" w:rsidP="005419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Ind w:w="605" w:type="dxa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321"/>
      <w:gridCol w:w="2705"/>
    </w:tblGrid>
    <w:tr w:rsidR="0040013B" w14:paraId="1782CCB5" w14:textId="77777777" w:rsidTr="005A3C3C">
      <w:trPr>
        <w:trHeight w:val="288"/>
      </w:trPr>
      <w:bookmarkStart w:id="0" w:name="_Hlk153884755" w:displacedByCustomXml="next"/>
      <w:bookmarkStart w:id="1" w:name="_Hlk153884730" w:displacedByCustomXml="next"/>
      <w:sdt>
        <w:sdtPr>
          <w:rPr>
            <w:rFonts w:asciiTheme="majorHAnsi" w:eastAsiaTheme="majorEastAsia" w:hAnsiTheme="majorHAnsi" w:cstheme="majorBidi"/>
            <w:kern w:val="0"/>
            <w:sz w:val="20"/>
            <w:szCs w:val="20"/>
            <w14:ligatures w14:val="none"/>
          </w:rPr>
          <w:alias w:val="Title"/>
          <w:id w:val="77761602"/>
          <w:placeholder>
            <w:docPart w:val="AF26BDBEB7074B3284B45E3F982BDBFA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6321" w:type="dxa"/>
            </w:tcPr>
            <w:p w14:paraId="0F13D618" w14:textId="2919CB37" w:rsidR="0040013B" w:rsidRDefault="009B55C1" w:rsidP="0040013B">
              <w:pPr>
                <w:pStyle w:val="Header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 w:rsidRPr="00131709">
                <w:rPr>
                  <w:rFonts w:asciiTheme="majorHAnsi" w:eastAsiaTheme="majorEastAsia" w:hAnsiTheme="majorHAnsi" w:cstheme="majorBidi"/>
                  <w:kern w:val="0"/>
                  <w:sz w:val="20"/>
                  <w:szCs w:val="20"/>
                  <w14:ligatures w14:val="none"/>
                </w:rPr>
                <w:t>SIES College of Management Studies</w:t>
              </w:r>
            </w:p>
          </w:tc>
        </w:sdtContent>
      </w:sdt>
      <w:tc>
        <w:tcPr>
          <w:tcW w:w="2705" w:type="dxa"/>
        </w:tcPr>
        <w:p w14:paraId="07090E05" w14:textId="77777777" w:rsidR="0040013B" w:rsidRDefault="0040013B" w:rsidP="0040013B">
          <w:pPr>
            <w:pStyle w:val="Header"/>
            <w:rPr>
              <w:rFonts w:asciiTheme="majorHAnsi" w:eastAsiaTheme="majorEastAsia" w:hAnsiTheme="majorHAnsi" w:cstheme="majorBidi"/>
              <w:b/>
              <w:bCs/>
              <w:sz w:val="18"/>
              <w:szCs w:val="18"/>
              <w14:numForm w14:val="oldStyle"/>
            </w:rPr>
          </w:pPr>
          <w:r>
            <w:rPr>
              <w:rFonts w:asciiTheme="majorHAnsi" w:eastAsiaTheme="majorEastAsia" w:hAnsiTheme="majorHAnsi" w:cstheme="majorBidi"/>
              <w:b/>
              <w:bCs/>
              <w:sz w:val="18"/>
              <w:szCs w:val="18"/>
              <w14:numForm w14:val="oldStyle"/>
            </w:rPr>
            <w:t>S</w:t>
          </w:r>
          <w:r w:rsidRPr="00B70EF1">
            <w:rPr>
              <w:rFonts w:asciiTheme="majorHAnsi" w:eastAsiaTheme="majorEastAsia" w:hAnsiTheme="majorHAnsi" w:cstheme="majorBidi"/>
              <w:b/>
              <w:bCs/>
              <w:sz w:val="18"/>
              <w:szCs w:val="18"/>
              <w14:numForm w14:val="oldStyle"/>
            </w:rPr>
            <w:t>YMCA</w:t>
          </w:r>
          <w:r>
            <w:rPr>
              <w:rFonts w:asciiTheme="majorHAnsi" w:eastAsiaTheme="majorEastAsia" w:hAnsiTheme="majorHAnsi" w:cstheme="majorBidi"/>
              <w:b/>
              <w:bCs/>
              <w:sz w:val="18"/>
              <w:szCs w:val="18"/>
              <w14:numForm w14:val="oldStyle"/>
            </w:rPr>
            <w:t xml:space="preserve"> (Revised)</w:t>
          </w:r>
          <w:r w:rsidRPr="00B70EF1">
            <w:rPr>
              <w:rFonts w:asciiTheme="majorHAnsi" w:eastAsiaTheme="majorEastAsia" w:hAnsiTheme="majorHAnsi" w:cstheme="majorBidi"/>
              <w:b/>
              <w:bCs/>
              <w:sz w:val="18"/>
              <w:szCs w:val="18"/>
              <w14:numForm w14:val="oldStyle"/>
            </w:rPr>
            <w:t>, Sem I</w:t>
          </w:r>
          <w:r>
            <w:rPr>
              <w:rFonts w:asciiTheme="majorHAnsi" w:eastAsiaTheme="majorEastAsia" w:hAnsiTheme="majorHAnsi" w:cstheme="majorBidi"/>
              <w:b/>
              <w:bCs/>
              <w:sz w:val="18"/>
              <w:szCs w:val="18"/>
              <w14:numForm w14:val="oldStyle"/>
            </w:rPr>
            <w:t>II</w:t>
          </w:r>
          <w:r w:rsidRPr="00B70EF1">
            <w:rPr>
              <w:rFonts w:asciiTheme="majorHAnsi" w:eastAsiaTheme="majorEastAsia" w:hAnsiTheme="majorHAnsi" w:cstheme="majorBidi"/>
              <w:b/>
              <w:bCs/>
              <w:sz w:val="18"/>
              <w:szCs w:val="18"/>
              <w14:numForm w14:val="oldStyle"/>
            </w:rPr>
            <w:t xml:space="preserve">, </w:t>
          </w:r>
        </w:p>
        <w:p w14:paraId="016B96BF" w14:textId="77777777" w:rsidR="0040013B" w:rsidRPr="00B70EF1" w:rsidRDefault="0040013B" w:rsidP="0040013B">
          <w:pPr>
            <w:pStyle w:val="Header"/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18"/>
              <w:szCs w:val="18"/>
              <w14:numForm w14:val="oldStyle"/>
            </w:rPr>
          </w:pPr>
          <w:r w:rsidRPr="00B70EF1">
            <w:rPr>
              <w:rFonts w:asciiTheme="majorHAnsi" w:eastAsiaTheme="majorEastAsia" w:hAnsiTheme="majorHAnsi" w:cstheme="majorBidi"/>
              <w:b/>
              <w:bCs/>
              <w:sz w:val="18"/>
              <w:szCs w:val="18"/>
              <w14:numForm w14:val="oldStyle"/>
            </w:rPr>
            <w:t xml:space="preserve">Roll No: </w:t>
          </w:r>
          <w:r>
            <w:rPr>
              <w:rFonts w:asciiTheme="majorHAnsi" w:eastAsiaTheme="majorEastAsia" w:hAnsiTheme="majorHAnsi" w:cstheme="majorBidi"/>
              <w:b/>
              <w:bCs/>
              <w:sz w:val="18"/>
              <w:szCs w:val="18"/>
              <w14:numForm w14:val="oldStyle"/>
            </w:rPr>
            <w:t>35</w:t>
          </w:r>
        </w:p>
      </w:tc>
    </w:tr>
  </w:tbl>
  <w:bookmarkEnd w:id="0"/>
  <w:p w14:paraId="24F41FF3" w14:textId="479E233E" w:rsidR="0054199A" w:rsidRDefault="0040013B" w:rsidP="0040013B">
    <w:pPr>
      <w:pStyle w:val="Header"/>
      <w:ind w:left="605"/>
      <w:jc w:val="center"/>
    </w:pPr>
    <w:r>
      <w:t xml:space="preserve">Assignment No. </w:t>
    </w:r>
    <w:bookmarkEnd w:id="1"/>
    <w:r>
      <w:t>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6041B"/>
    <w:multiLevelType w:val="hybridMultilevel"/>
    <w:tmpl w:val="C6B0C3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2F238F"/>
    <w:multiLevelType w:val="hybridMultilevel"/>
    <w:tmpl w:val="265E3AA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2966727">
    <w:abstractNumId w:val="1"/>
  </w:num>
  <w:num w:numId="2" w16cid:durableId="480536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EDF"/>
    <w:rsid w:val="00010CBF"/>
    <w:rsid w:val="0004097A"/>
    <w:rsid w:val="003D0E5E"/>
    <w:rsid w:val="0040013B"/>
    <w:rsid w:val="0054199A"/>
    <w:rsid w:val="005D6FAF"/>
    <w:rsid w:val="00652A16"/>
    <w:rsid w:val="0065333F"/>
    <w:rsid w:val="00736B3B"/>
    <w:rsid w:val="007A427C"/>
    <w:rsid w:val="00866B75"/>
    <w:rsid w:val="008A0A5D"/>
    <w:rsid w:val="00923808"/>
    <w:rsid w:val="009469FE"/>
    <w:rsid w:val="009B55C1"/>
    <w:rsid w:val="00B53BBA"/>
    <w:rsid w:val="00B83E6B"/>
    <w:rsid w:val="00C05776"/>
    <w:rsid w:val="00D37718"/>
    <w:rsid w:val="00D402AC"/>
    <w:rsid w:val="00E72EDF"/>
    <w:rsid w:val="00FA08DB"/>
    <w:rsid w:val="00FF0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C0E72EA"/>
  <w15:chartTrackingRefBased/>
  <w15:docId w15:val="{F2F222EC-7BF1-436C-B8B0-195A64590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2E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1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199A"/>
  </w:style>
  <w:style w:type="paragraph" w:styleId="Footer">
    <w:name w:val="footer"/>
    <w:basedOn w:val="Normal"/>
    <w:link w:val="FooterChar"/>
    <w:uiPriority w:val="99"/>
    <w:unhideWhenUsed/>
    <w:rsid w:val="005419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19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F26BDBEB7074B3284B45E3F982BDB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B3D54C-5A9F-4B35-A4A6-5DF7CE596F0E}"/>
      </w:docPartPr>
      <w:docPartBody>
        <w:p w:rsidR="00660954" w:rsidRDefault="00660954" w:rsidP="00660954">
          <w:pPr>
            <w:pStyle w:val="AF26BDBEB7074B3284B45E3F982BDBFA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954"/>
    <w:rsid w:val="00660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F26BDBEB7074B3284B45E3F982BDBFA">
    <w:name w:val="AF26BDBEB7074B3284B45E3F982BDBFA"/>
    <w:rsid w:val="0066095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12</Pages>
  <Words>205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SIES College of Management Studies</vt:lpstr>
    </vt:vector>
  </TitlesOfParts>
  <Company>SIESCOMS</Company>
  <LinksUpToDate>false</LinksUpToDate>
  <CharactersWithSpaces>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SIES College of Management Studies</dc:title>
  <dc:subject/>
  <dc:creator>mca22_035</dc:creator>
  <cp:keywords/>
  <dc:description/>
  <cp:lastModifiedBy>mca22_035</cp:lastModifiedBy>
  <cp:revision>15</cp:revision>
  <cp:lastPrinted>2023-12-21T03:58:00Z</cp:lastPrinted>
  <dcterms:created xsi:type="dcterms:W3CDTF">2023-12-19T06:53:00Z</dcterms:created>
  <dcterms:modified xsi:type="dcterms:W3CDTF">2023-12-21T03:59:00Z</dcterms:modified>
</cp:coreProperties>
</file>